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52"/>
          <w:szCs w:val="52"/>
        </w:rPr>
      </w:pPr>
    </w:p>
    <w:p>
      <w:pPr>
        <w:jc w:val="center"/>
        <w:rPr>
          <w:rFonts w:hint="default" w:ascii="仿宋_GB2312" w:eastAsia="仿宋_GB2312"/>
          <w:sz w:val="52"/>
          <w:szCs w:val="52"/>
          <w:lang w:val="en-US" w:eastAsia="zh-CN"/>
        </w:rPr>
      </w:pPr>
      <w:r>
        <w:rPr>
          <w:rFonts w:hint="eastAsia" w:ascii="仿宋_GB2312" w:eastAsia="仿宋_GB2312"/>
          <w:sz w:val="52"/>
          <w:szCs w:val="52"/>
          <w:lang w:val="en-US" w:eastAsia="zh-CN"/>
        </w:rPr>
        <w:t>工会委员</w:t>
      </w:r>
      <w:bookmarkStart w:id="0" w:name="_GoBack"/>
      <w:bookmarkEnd w:id="0"/>
      <w:r>
        <w:rPr>
          <w:rFonts w:hint="eastAsia" w:ascii="仿宋_GB2312" w:eastAsia="仿宋_GB2312"/>
          <w:sz w:val="52"/>
          <w:szCs w:val="52"/>
          <w:lang w:val="en-US" w:eastAsia="zh-CN"/>
        </w:rPr>
        <w:t>候选人登记表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33"/>
        <w:gridCol w:w="1454"/>
        <w:gridCol w:w="1217"/>
        <w:gridCol w:w="1720"/>
        <w:gridCol w:w="121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（岁）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白底免冠小二寸1024×768像素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  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所属产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业和系统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308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获得荣誉</w:t>
            </w:r>
          </w:p>
        </w:tc>
        <w:tc>
          <w:tcPr>
            <w:tcW w:w="5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704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83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18"/>
          <w:szCs w:val="18"/>
        </w:rPr>
      </w:pPr>
    </w:p>
    <w:p/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588B"/>
    <w:rsid w:val="6B9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2022-04-16T08:31:00Z</dcterms:created>
  <dc:creator>吴福杰</dc:creator>
  <cp:lastModifiedBy>吴福杰</cp:lastModifiedBy>
  <dcterms:modified xsi:type="dcterms:W3CDTF">2022-04-16T08:42:57Z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CCB3B7274E114851B53D547F8FEF877C</vt:lpwstr>
  </property>
</Properties>
</file>